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425" w:rsidRPr="00A060A8" w:rsidRDefault="00F5455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F54554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945869"/>
            <wp:effectExtent l="0" t="0" r="1905" b="8255"/>
            <wp:docPr id="1" name="Рисунок 1" descr="C:\Users\Учитель\Downloads\169536729836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ownloads\1695367298361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945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1C85" w:rsidRPr="00A060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Даты начала и окончания учебного года</w:t>
      </w:r>
    </w:p>
    <w:p w:rsidR="00C81425" w:rsidRPr="00A060A8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1.1. Дата начала учебного года: 01.09.2023.</w:t>
      </w:r>
    </w:p>
    <w:p w:rsidR="00C81425" w:rsidRPr="00A060A8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 xml:space="preserve">1.2. Дата окончания учебного года: </w:t>
      </w:r>
      <w:r w:rsidR="00A060A8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1A1A6D">
        <w:rPr>
          <w:rFonts w:hAnsi="Times New Roman" w:cs="Times New Roman"/>
          <w:color w:val="000000"/>
          <w:sz w:val="24"/>
          <w:szCs w:val="24"/>
          <w:lang w:val="ru-RU"/>
        </w:rPr>
        <w:t xml:space="preserve"> 1-4, </w:t>
      </w:r>
      <w:r w:rsidR="00A060A8">
        <w:rPr>
          <w:rFonts w:hAnsi="Times New Roman" w:cs="Times New Roman"/>
          <w:color w:val="000000"/>
          <w:sz w:val="24"/>
          <w:szCs w:val="24"/>
          <w:lang w:val="ru-RU"/>
        </w:rPr>
        <w:t>5-9 классов-</w:t>
      </w: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25.05.2024.</w:t>
      </w:r>
    </w:p>
    <w:p w:rsidR="00C81425" w:rsidRPr="00A060A8" w:rsidRDefault="000A1C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Периоды образовательной деятельности</w:t>
      </w:r>
    </w:p>
    <w:p w:rsidR="00C81425" w:rsidRPr="00A060A8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2.1. Продолжительность учебного года:</w:t>
      </w:r>
    </w:p>
    <w:p w:rsidR="00C81425" w:rsidRPr="00A060A8" w:rsidRDefault="00A060A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1 классах</w:t>
      </w:r>
      <w:r w:rsidR="000A1C85" w:rsidRPr="00A060A8">
        <w:rPr>
          <w:rFonts w:hAnsi="Times New Roman" w:cs="Times New Roman"/>
          <w:color w:val="000000"/>
          <w:sz w:val="24"/>
          <w:szCs w:val="24"/>
          <w:lang w:val="ru-RU"/>
        </w:rPr>
        <w:t xml:space="preserve"> 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33</w:t>
      </w:r>
      <w:r w:rsidR="000A1C85"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недели</w:t>
      </w:r>
      <w:r w:rsidR="000A1C85" w:rsidRPr="00A060A8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81425" w:rsidRPr="00A060A8" w:rsidRDefault="00A060A8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 2-</w:t>
      </w:r>
      <w:r w:rsidR="000A1C85" w:rsidRPr="00A060A8">
        <w:rPr>
          <w:rFonts w:hAnsi="Times New Roman" w:cs="Times New Roman"/>
          <w:color w:val="000000"/>
          <w:sz w:val="24"/>
          <w:szCs w:val="24"/>
          <w:lang w:val="ru-RU"/>
        </w:rPr>
        <w:t xml:space="preserve">9-е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="000A1C85" w:rsidRPr="00A060A8">
        <w:rPr>
          <w:rFonts w:hAnsi="Times New Roman" w:cs="Times New Roman"/>
          <w:color w:val="000000"/>
          <w:sz w:val="24"/>
          <w:szCs w:val="24"/>
          <w:lang w:val="ru-RU"/>
        </w:rPr>
        <w:t>— 34 недели без учета государственной итоговой аттестации (ГИА).</w:t>
      </w:r>
    </w:p>
    <w:p w:rsidR="00C81425" w:rsidRPr="00A060A8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2.2. Продолжительность учебных периодов по четвертям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в учебных неделях и учебных днях</w:t>
      </w:r>
    </w:p>
    <w:tbl>
      <w:tblPr>
        <w:tblpPr w:leftFromText="180" w:rightFromText="180" w:vertAnchor="text" w:horzAnchor="margin" w:tblpY="417"/>
        <w:tblW w:w="947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21"/>
        <w:gridCol w:w="1963"/>
        <w:gridCol w:w="2355"/>
        <w:gridCol w:w="3240"/>
      </w:tblGrid>
      <w:tr w:rsidR="00557337" w:rsidTr="00557337">
        <w:trPr>
          <w:trHeight w:val="7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Pr="00300DF7" w:rsidRDefault="00557337" w:rsidP="00557337">
            <w:pPr>
              <w:jc w:val="center"/>
            </w:pPr>
            <w:proofErr w:type="spellStart"/>
            <w:r w:rsidRPr="00300DF7">
              <w:rPr>
                <w:rFonts w:hAnsi="Times New Roman" w:cs="Times New Roman"/>
                <w:b/>
                <w:bCs/>
                <w:color w:val="000000"/>
              </w:rPr>
              <w:t>Учебный</w:t>
            </w:r>
            <w:proofErr w:type="spellEnd"/>
            <w:r w:rsidRPr="00300DF7">
              <w:rPr>
                <w:rFonts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00DF7">
              <w:rPr>
                <w:rFonts w:hAnsi="Times New Roman" w:cs="Times New Roman"/>
                <w:b/>
                <w:bCs/>
                <w:color w:val="000000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Pr="00300DF7" w:rsidRDefault="00557337" w:rsidP="00557337">
            <w:pPr>
              <w:jc w:val="center"/>
            </w:pPr>
            <w:r w:rsidRPr="00300DF7">
              <w:rPr>
                <w:rFonts w:hAnsi="Times New Roman" w:cs="Times New Roman"/>
                <w:b/>
                <w:bCs/>
                <w:color w:val="000000"/>
              </w:rPr>
              <w:t>Дата</w:t>
            </w:r>
          </w:p>
        </w:tc>
        <w:tc>
          <w:tcPr>
            <w:tcW w:w="32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Pr="00300DF7" w:rsidRDefault="00557337" w:rsidP="00557337">
            <w:pPr>
              <w:jc w:val="center"/>
              <w:rPr>
                <w:b/>
                <w:lang w:val="ru-RU"/>
              </w:rPr>
            </w:pPr>
            <w:proofErr w:type="spellStart"/>
            <w:r w:rsidRPr="00300DF7">
              <w:rPr>
                <w:b/>
              </w:rPr>
              <w:t>Продолжительность</w:t>
            </w:r>
            <w:proofErr w:type="spellEnd"/>
            <w:r w:rsidRPr="00300DF7">
              <w:rPr>
                <w:b/>
                <w:lang w:val="ru-RU"/>
              </w:rPr>
              <w:t xml:space="preserve"> (количество учебных </w:t>
            </w:r>
            <w:proofErr w:type="spellStart"/>
            <w:r w:rsidRPr="00300DF7">
              <w:rPr>
                <w:b/>
              </w:rPr>
              <w:t>недель</w:t>
            </w:r>
            <w:proofErr w:type="spellEnd"/>
            <w:r w:rsidRPr="00300DF7">
              <w:rPr>
                <w:b/>
                <w:lang w:val="ru-RU"/>
              </w:rPr>
              <w:t>)</w:t>
            </w:r>
          </w:p>
          <w:p w:rsidR="00557337" w:rsidRPr="00300DF7" w:rsidRDefault="00557337" w:rsidP="00557337">
            <w:pPr>
              <w:rPr>
                <w:lang w:val="ru-RU"/>
              </w:rPr>
            </w:pPr>
          </w:p>
        </w:tc>
      </w:tr>
      <w:tr w:rsidR="00557337" w:rsidTr="00557337">
        <w:trPr>
          <w:trHeight w:val="18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Pr="00300DF7" w:rsidRDefault="00557337" w:rsidP="00557337">
            <w:pPr>
              <w:ind w:left="75" w:right="75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Pr="00300DF7" w:rsidRDefault="00557337" w:rsidP="00557337">
            <w:pPr>
              <w:rPr>
                <w:lang w:val="ru-RU"/>
              </w:rPr>
            </w:pPr>
            <w:proofErr w:type="spellStart"/>
            <w:r w:rsidRPr="00300DF7">
              <w:rPr>
                <w:rFonts w:hAnsi="Times New Roman" w:cs="Times New Roman"/>
                <w:b/>
                <w:bCs/>
                <w:color w:val="000000"/>
              </w:rPr>
              <w:t>Начало</w:t>
            </w:r>
            <w:proofErr w:type="spellEnd"/>
            <w:r w:rsidRPr="00300DF7">
              <w:rPr>
                <w:rFonts w:hAnsi="Times New Roman" w:cs="Times New Roman"/>
                <w:b/>
                <w:bCs/>
                <w:color w:val="000000"/>
                <w:lang w:val="ru-RU"/>
              </w:rPr>
              <w:t xml:space="preserve"> четверти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Pr="00300DF7" w:rsidRDefault="00557337" w:rsidP="00557337">
            <w:pPr>
              <w:rPr>
                <w:lang w:val="ru-RU"/>
              </w:rPr>
            </w:pPr>
            <w:proofErr w:type="spellStart"/>
            <w:r w:rsidRPr="00300DF7">
              <w:rPr>
                <w:rFonts w:hAnsi="Times New Roman" w:cs="Times New Roman"/>
                <w:b/>
                <w:bCs/>
                <w:color w:val="000000"/>
              </w:rPr>
              <w:t>Окончание</w:t>
            </w:r>
            <w:proofErr w:type="spellEnd"/>
            <w:r w:rsidRPr="00300DF7">
              <w:rPr>
                <w:rFonts w:hAnsi="Times New Roman" w:cs="Times New Roman"/>
                <w:b/>
                <w:bCs/>
                <w:color w:val="000000"/>
                <w:lang w:val="ru-RU"/>
              </w:rPr>
              <w:t xml:space="preserve"> четверти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/>
        </w:tc>
      </w:tr>
      <w:tr w:rsidR="00557337" w:rsidTr="00557337">
        <w:trPr>
          <w:trHeight w:val="21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27.10.2023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57337" w:rsidTr="00557337">
        <w:trPr>
          <w:trHeight w:val="2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07.11.2023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29.12.2023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57337" w:rsidTr="00557337">
        <w:trPr>
          <w:trHeight w:val="2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22.03.2024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57337" w:rsidTr="00557337">
        <w:trPr>
          <w:trHeight w:val="21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01.04.2024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25.05.2024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57337" w:rsidTr="00557337">
        <w:trPr>
          <w:trHeight w:val="203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7337" w:rsidRDefault="00557337" w:rsidP="00557337"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C81425" w:rsidRPr="00557337" w:rsidRDefault="00A060A8" w:rsidP="005573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573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="000A1C85" w:rsidRPr="005573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Pr="005573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</w:t>
      </w:r>
      <w:r w:rsidR="000A1C85" w:rsidRPr="005573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 классы</w:t>
      </w:r>
    </w:p>
    <w:p w:rsidR="0072131C" w:rsidRDefault="000A1C85" w:rsidP="00557337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*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 xml:space="preserve">Сроки проведения ГИА обучающихся устанавливают </w:t>
      </w:r>
      <w:proofErr w:type="spellStart"/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Рособрнадзор</w:t>
      </w:r>
      <w:proofErr w:type="spellEnd"/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573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C81425" w:rsidRPr="00300DF7" w:rsidRDefault="000A1C85" w:rsidP="0072131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Продолжительность каникул</w:t>
      </w:r>
      <w:r w:rsidR="00300DF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 течении учебного года</w:t>
      </w:r>
      <w:r w:rsidR="00300DF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956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36"/>
        <w:gridCol w:w="1230"/>
        <w:gridCol w:w="1372"/>
        <w:gridCol w:w="4828"/>
      </w:tblGrid>
      <w:tr w:rsidR="00C81425" w:rsidRPr="00F54554" w:rsidTr="007B01E1">
        <w:trPr>
          <w:trHeight w:val="26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Pr="00A060A8" w:rsidRDefault="000A1C85">
            <w:pPr>
              <w:rPr>
                <w:lang w:val="ru-RU"/>
              </w:rPr>
            </w:pPr>
            <w:r w:rsidRPr="00A060A8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C81425" w:rsidTr="007B01E1">
        <w:trPr>
          <w:trHeight w:val="36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Pr="00A060A8" w:rsidRDefault="00C814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Окончание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C8142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1425" w:rsidTr="007B01E1">
        <w:trPr>
          <w:trHeight w:val="41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300DF7"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  <w:r w:rsidR="000A1C85">
              <w:rPr>
                <w:rFonts w:hAnsi="Times New Roman" w:cs="Times New Roman"/>
                <w:color w:val="000000"/>
                <w:sz w:val="24"/>
                <w:szCs w:val="24"/>
              </w:rPr>
              <w:t>.10.2023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300DF7"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 w:rsidR="000A1C85">
              <w:rPr>
                <w:rFonts w:hAnsi="Times New Roman" w:cs="Times New Roman"/>
                <w:color w:val="000000"/>
                <w:sz w:val="24"/>
                <w:szCs w:val="24"/>
              </w:rPr>
              <w:t>.11.2023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81425" w:rsidTr="007B01E1">
        <w:trPr>
          <w:trHeight w:val="20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300DF7"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  <w:r w:rsidR="000A1C85">
              <w:rPr>
                <w:rFonts w:hAnsi="Times New Roman" w:cs="Times New Roman"/>
                <w:color w:val="000000"/>
                <w:sz w:val="24"/>
                <w:szCs w:val="24"/>
              </w:rPr>
              <w:t>.12.2023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C81425" w:rsidTr="007B01E1">
        <w:trPr>
          <w:trHeight w:val="41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300DF7"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  <w:r w:rsidR="000A1C85">
              <w:rPr>
                <w:rFonts w:hAnsi="Times New Roman" w:cs="Times New Roman"/>
                <w:color w:val="000000"/>
                <w:sz w:val="24"/>
                <w:szCs w:val="24"/>
              </w:rPr>
              <w:t>.03.2024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31.03.2024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81425" w:rsidRDefault="000A1C85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</w:tbl>
    <w:p w:rsidR="00C81425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* Для обучающихся 9-х классов учебный год завершается в соответствии с расписанием ГИА.</w:t>
      </w:r>
    </w:p>
    <w:p w:rsidR="00300DF7" w:rsidRPr="00A060A8" w:rsidRDefault="00300DF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* Для обучающихся 1 класса организуются дополнительные каникулы с 19 февраля по 25 февраля 2024 года.</w:t>
      </w:r>
    </w:p>
    <w:p w:rsidR="00C81425" w:rsidRPr="00A060A8" w:rsidRDefault="000A1C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060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Сроки проведения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060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промежуточной аттестации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C81425" w:rsidRPr="00A060A8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Промежуточная аттестация проводится без прекращения образовательной деятельности по предметам учебного плана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с 15.04.2024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060A8">
        <w:rPr>
          <w:rFonts w:hAnsi="Times New Roman" w:cs="Times New Roman"/>
          <w:color w:val="000000"/>
          <w:sz w:val="24"/>
          <w:szCs w:val="24"/>
          <w:lang w:val="ru-RU"/>
        </w:rPr>
        <w:t>по 30.04.2024.</w:t>
      </w:r>
    </w:p>
    <w:p w:rsidR="00C81425" w:rsidRPr="00CE14BC" w:rsidRDefault="000A1C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E14B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Дополнительные сведения</w:t>
      </w:r>
    </w:p>
    <w:p w:rsidR="00C81425" w:rsidRPr="00CE14BC" w:rsidRDefault="000A1C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E14BC">
        <w:rPr>
          <w:rFonts w:hAnsi="Times New Roman" w:cs="Times New Roman"/>
          <w:color w:val="000000"/>
          <w:sz w:val="24"/>
          <w:szCs w:val="24"/>
          <w:lang w:val="ru-RU"/>
        </w:rPr>
        <w:t>5.1. Режим работы образовательной организации</w:t>
      </w:r>
    </w:p>
    <w:p w:rsidR="00CE14BC" w:rsidRPr="00CE14BC" w:rsidRDefault="00CE14BC" w:rsidP="00CE14B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E14BC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урока (академический час) во 2–9-х классах составляет 45 минут. Продолжительность уроков в 1-м классе устанавливается с применением ступенчатого метода наращивания учебной нагрузки и составляет:</w:t>
      </w:r>
    </w:p>
    <w:p w:rsidR="00CE14BC" w:rsidRDefault="00CE14BC" w:rsidP="00CE14BC">
      <w:pPr>
        <w:numPr>
          <w:ilvl w:val="0"/>
          <w:numId w:val="3"/>
        </w:numPr>
        <w:rPr>
          <w:rFonts w:hAnsi="Times New Roman" w:cs="Times New Roman"/>
          <w:color w:val="000000"/>
          <w:sz w:val="24"/>
          <w:szCs w:val="24"/>
        </w:rPr>
      </w:pPr>
      <w:r w:rsidRPr="00CE14BC">
        <w:rPr>
          <w:rFonts w:hAnsi="Times New Roman" w:cs="Times New Roman"/>
          <w:color w:val="000000"/>
          <w:sz w:val="24"/>
          <w:szCs w:val="24"/>
        </w:rPr>
        <w:t xml:space="preserve">35 </w:t>
      </w:r>
      <w:proofErr w:type="spellStart"/>
      <w:r w:rsidRPr="00CE14BC">
        <w:rPr>
          <w:rFonts w:hAnsi="Times New Roman" w:cs="Times New Roman"/>
          <w:color w:val="000000"/>
          <w:sz w:val="24"/>
          <w:szCs w:val="24"/>
        </w:rPr>
        <w:t>минут</w:t>
      </w:r>
      <w:proofErr w:type="spellEnd"/>
      <w:r w:rsidRPr="00CE14BC">
        <w:rPr>
          <w:rFonts w:hAnsi="Times New Roman" w:cs="Times New Roman"/>
          <w:color w:val="000000"/>
          <w:sz w:val="24"/>
          <w:szCs w:val="24"/>
        </w:rPr>
        <w:t xml:space="preserve"> в </w:t>
      </w:r>
      <w:proofErr w:type="spellStart"/>
      <w:r w:rsidR="003D588E">
        <w:rPr>
          <w:rFonts w:hAnsi="Times New Roman" w:cs="Times New Roman"/>
          <w:color w:val="000000"/>
          <w:sz w:val="24"/>
          <w:szCs w:val="24"/>
        </w:rPr>
        <w:t>сентябре</w:t>
      </w:r>
      <w:proofErr w:type="spellEnd"/>
      <w:r w:rsidR="003D588E">
        <w:rPr>
          <w:rFonts w:hAnsi="Times New Roman" w:cs="Times New Roman"/>
          <w:color w:val="000000"/>
          <w:sz w:val="24"/>
          <w:szCs w:val="24"/>
        </w:rPr>
        <w:t>–</w:t>
      </w:r>
      <w:proofErr w:type="spellStart"/>
      <w:r w:rsidR="003D588E">
        <w:rPr>
          <w:rFonts w:hAnsi="Times New Roman" w:cs="Times New Roman"/>
          <w:color w:val="000000"/>
          <w:sz w:val="24"/>
          <w:szCs w:val="24"/>
        </w:rPr>
        <w:t>октябрь</w:t>
      </w:r>
      <w:proofErr w:type="spellEnd"/>
      <w:r w:rsidRPr="00CE14BC">
        <w:rPr>
          <w:rFonts w:hAnsi="Times New Roman" w:cs="Times New Roman"/>
          <w:color w:val="000000"/>
          <w:sz w:val="24"/>
          <w:szCs w:val="24"/>
        </w:rPr>
        <w:t>;</w:t>
      </w:r>
    </w:p>
    <w:p w:rsidR="003D588E" w:rsidRPr="00CE14BC" w:rsidRDefault="003D588E" w:rsidP="00CE14BC">
      <w:pPr>
        <w:numPr>
          <w:ilvl w:val="0"/>
          <w:numId w:val="3"/>
        </w:num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35 минут в ноябре-декабре;</w:t>
      </w:r>
    </w:p>
    <w:p w:rsidR="00CE14BC" w:rsidRPr="001A1A6D" w:rsidRDefault="00CE14BC" w:rsidP="001A1A6D">
      <w:pPr>
        <w:numPr>
          <w:ilvl w:val="0"/>
          <w:numId w:val="3"/>
        </w:numPr>
        <w:rPr>
          <w:rFonts w:hAnsi="Times New Roman" w:cs="Times New Roman"/>
          <w:color w:val="000000"/>
          <w:sz w:val="24"/>
          <w:szCs w:val="24"/>
        </w:rPr>
      </w:pPr>
      <w:r w:rsidRPr="00CE14BC">
        <w:rPr>
          <w:rFonts w:hAnsi="Times New Roman" w:cs="Times New Roman"/>
          <w:color w:val="000000"/>
          <w:sz w:val="24"/>
          <w:szCs w:val="24"/>
        </w:rPr>
        <w:t xml:space="preserve">40 </w:t>
      </w:r>
      <w:proofErr w:type="spellStart"/>
      <w:r w:rsidRPr="00CE14BC">
        <w:rPr>
          <w:rFonts w:hAnsi="Times New Roman" w:cs="Times New Roman"/>
          <w:color w:val="000000"/>
          <w:sz w:val="24"/>
          <w:szCs w:val="24"/>
        </w:rPr>
        <w:t>минут</w:t>
      </w:r>
      <w:proofErr w:type="spellEnd"/>
      <w:r w:rsidRPr="00CE14BC">
        <w:rPr>
          <w:rFonts w:hAnsi="Times New Roman" w:cs="Times New Roman"/>
          <w:color w:val="000000"/>
          <w:sz w:val="24"/>
          <w:szCs w:val="24"/>
        </w:rPr>
        <w:t xml:space="preserve"> в </w:t>
      </w:r>
      <w:proofErr w:type="spellStart"/>
      <w:r w:rsidRPr="00CE14BC">
        <w:rPr>
          <w:rFonts w:hAnsi="Times New Roman" w:cs="Times New Roman"/>
          <w:color w:val="000000"/>
          <w:sz w:val="24"/>
          <w:szCs w:val="24"/>
        </w:rPr>
        <w:t>январе</w:t>
      </w:r>
      <w:proofErr w:type="spellEnd"/>
      <w:r w:rsidRPr="00CE14BC">
        <w:rPr>
          <w:rFonts w:hAnsi="Times New Roman" w:cs="Times New Roman"/>
          <w:color w:val="000000"/>
          <w:sz w:val="24"/>
          <w:szCs w:val="24"/>
        </w:rPr>
        <w:t>–</w:t>
      </w:r>
      <w:proofErr w:type="spellStart"/>
      <w:r w:rsidRPr="00CE14BC">
        <w:rPr>
          <w:rFonts w:hAnsi="Times New Roman" w:cs="Times New Roman"/>
          <w:color w:val="000000"/>
          <w:sz w:val="24"/>
          <w:szCs w:val="24"/>
        </w:rPr>
        <w:t>мае</w:t>
      </w:r>
      <w:proofErr w:type="spellEnd"/>
      <w:r w:rsidRPr="00CE14BC">
        <w:rPr>
          <w:rFonts w:hAnsi="Times New Roman" w:cs="Times New Roman"/>
          <w:color w:val="000000"/>
          <w:sz w:val="24"/>
          <w:szCs w:val="24"/>
        </w:rPr>
        <w:t>.</w:t>
      </w:r>
    </w:p>
    <w:p w:rsidR="001A19D1" w:rsidRPr="00C371D7" w:rsidRDefault="00D472D9" w:rsidP="00C371D7">
      <w:pPr>
        <w:spacing w:before="0" w:beforeAutospacing="0" w:after="14" w:afterAutospacing="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</w:pPr>
      <w:r w:rsidRPr="00C371D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6.</w:t>
      </w:r>
      <w:r w:rsidR="00C371D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 </w:t>
      </w:r>
      <w:r w:rsidR="001A19D1" w:rsidRPr="00C371D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Внеурочная деятельность</w:t>
      </w:r>
    </w:p>
    <w:p w:rsidR="001A19D1" w:rsidRPr="001A19D1" w:rsidRDefault="003D588E" w:rsidP="001A19D1">
      <w:pPr>
        <w:spacing w:before="0" w:beforeAutospacing="0" w:after="5" w:afterAutospacing="0" w:line="269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Внеурочная деятельность, занятия дополнительного образования (кружки, секции), обязательные индивидуальные и групповые занятия организуются во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второй </w:t>
      </w:r>
      <w:r w:rsidR="001A19D1" w:rsidRPr="001A19D1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половине</w:t>
      </w:r>
      <w:proofErr w:type="gramEnd"/>
      <w:r w:rsidR="001A19D1" w:rsidRPr="001A19D1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 дня и в каникулярное время. </w:t>
      </w:r>
    </w:p>
    <w:p w:rsidR="00C85609" w:rsidRDefault="00C85609" w:rsidP="00C85609">
      <w:pPr>
        <w:spacing w:before="0" w:beforeAutospacing="0" w:after="14" w:afterAutospacing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</w:p>
    <w:p w:rsidR="001A19D1" w:rsidRPr="001A19D1" w:rsidRDefault="00C371D7" w:rsidP="00C371D7">
      <w:pPr>
        <w:spacing w:before="0" w:beforeAutospacing="0" w:after="14" w:afterAutospacing="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7</w:t>
      </w:r>
      <w:r w:rsidR="00B04523" w:rsidRPr="00C371D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 </w:t>
      </w:r>
      <w:r w:rsidR="001A19D1" w:rsidRPr="001A19D1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Организация дежурства</w:t>
      </w:r>
    </w:p>
    <w:p w:rsidR="001A19D1" w:rsidRPr="001A19D1" w:rsidRDefault="001A19D1" w:rsidP="001A19D1">
      <w:pPr>
        <w:spacing w:before="0" w:beforeAutospacing="0" w:after="5" w:afterAutospacing="0" w:line="269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9D1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>Руководители школы дежурят в соответствии с утвержденным графиком дежурства. Дежурный учитель назначается администрацией школы и дежурит в соответствии с графиком дежурства.</w:t>
      </w:r>
      <w:r w:rsidRPr="001A19D1">
        <w:rPr>
          <w:rFonts w:ascii="Times New Roman" w:eastAsia="Times New Roman" w:hAnsi="Times New Roman" w:cs="Times New Roman"/>
          <w:color w:val="646464"/>
          <w:sz w:val="24"/>
          <w:lang w:val="ru-RU" w:eastAsia="ru-RU"/>
        </w:rPr>
        <w:t xml:space="preserve"> </w:t>
      </w:r>
    </w:p>
    <w:p w:rsidR="001A19D1" w:rsidRPr="001A19D1" w:rsidRDefault="001A19D1" w:rsidP="001A19D1">
      <w:pPr>
        <w:spacing w:before="0" w:beforeAutospacing="0" w:after="5" w:afterAutospacing="0" w:line="269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9D1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Дежурные учителя начинают свою работу в 7.00 ч., заканчивают дежурство в 15.00.  </w:t>
      </w:r>
    </w:p>
    <w:p w:rsidR="001A19D1" w:rsidRPr="001A19D1" w:rsidRDefault="001A19D1" w:rsidP="001A19D1">
      <w:pPr>
        <w:spacing w:before="0" w:beforeAutospacing="0" w:after="5" w:afterAutospacing="0" w:line="269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9D1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По два учителя сопровождают обучающихся в школьном автобусе согласно утвержденному графику.  </w:t>
      </w:r>
    </w:p>
    <w:p w:rsidR="001A19D1" w:rsidRPr="001A19D1" w:rsidRDefault="001A19D1" w:rsidP="001A19D1">
      <w:pPr>
        <w:spacing w:before="0" w:beforeAutospacing="0" w:after="5" w:afterAutospacing="0" w:line="269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</w:pPr>
      <w:r w:rsidRPr="001A19D1">
        <w:rPr>
          <w:rFonts w:ascii="Times New Roman" w:eastAsia="Times New Roman" w:hAnsi="Times New Roman" w:cs="Times New Roman"/>
          <w:color w:val="000000"/>
          <w:sz w:val="24"/>
          <w:lang w:val="ru-RU" w:eastAsia="ru-RU"/>
        </w:rPr>
        <w:t xml:space="preserve">Дежурство классов – недельное.    </w:t>
      </w:r>
    </w:p>
    <w:p w:rsidR="0072131C" w:rsidRPr="003D588E" w:rsidRDefault="0072131C" w:rsidP="001A19D1">
      <w:pPr>
        <w:rPr>
          <w:lang w:val="ru-RU"/>
        </w:rPr>
      </w:pPr>
    </w:p>
    <w:p w:rsidR="0072131C" w:rsidRDefault="003D588E" w:rsidP="00B04523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D588E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8. </w:t>
      </w:r>
      <w:r w:rsidR="0072131C" w:rsidRPr="003D588E">
        <w:rPr>
          <w:rFonts w:hAnsi="Times New Roman" w:cs="Times New Roman"/>
          <w:b/>
          <w:color w:val="000000"/>
          <w:sz w:val="24"/>
          <w:szCs w:val="24"/>
        </w:rPr>
        <w:t> </w:t>
      </w:r>
      <w:r w:rsidR="0072131C" w:rsidRPr="003D588E">
        <w:rPr>
          <w:rFonts w:hAnsi="Times New Roman" w:cs="Times New Roman"/>
          <w:b/>
          <w:color w:val="000000"/>
          <w:sz w:val="24"/>
          <w:szCs w:val="24"/>
          <w:lang w:val="ru-RU"/>
        </w:rPr>
        <w:t>Расписание звонков и перемен.</w:t>
      </w:r>
    </w:p>
    <w:p w:rsidR="003D588E" w:rsidRPr="003D588E" w:rsidRDefault="003D588E" w:rsidP="003D588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D588E">
        <w:rPr>
          <w:rFonts w:hAnsi="Times New Roman" w:cs="Times New Roman"/>
          <w:color w:val="000000"/>
          <w:sz w:val="24"/>
          <w:szCs w:val="24"/>
          <w:lang w:val="ru-RU"/>
        </w:rPr>
        <w:t xml:space="preserve">Начало учебных занятий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понедельникам с 7.45, а в остальные дни недели с </w:t>
      </w:r>
      <w:r w:rsidRPr="003D588E">
        <w:rPr>
          <w:rFonts w:hAnsi="Times New Roman" w:cs="Times New Roman"/>
          <w:color w:val="000000"/>
          <w:sz w:val="24"/>
          <w:szCs w:val="24"/>
          <w:lang w:val="ru-RU"/>
        </w:rPr>
        <w:t>8.00 часов согласно расписанию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2131C" w:rsidRPr="003D588E" w:rsidRDefault="0072131C" w:rsidP="00CE60EF">
      <w:pPr>
        <w:rPr>
          <w:lang w:val="ru-RU"/>
        </w:rPr>
      </w:pPr>
    </w:p>
    <w:p w:rsidR="0072131C" w:rsidRPr="003D588E" w:rsidRDefault="0072131C" w:rsidP="00CE60EF">
      <w:pPr>
        <w:rPr>
          <w:lang w:val="ru-RU"/>
        </w:rPr>
        <w:sectPr w:rsidR="0072131C" w:rsidRPr="003D588E" w:rsidSect="00557337">
          <w:pgSz w:w="11907" w:h="16839"/>
          <w:pgMar w:top="993" w:right="1440" w:bottom="1440" w:left="1440" w:header="720" w:footer="720" w:gutter="0"/>
          <w:cols w:space="720"/>
        </w:sectPr>
      </w:pPr>
    </w:p>
    <w:tbl>
      <w:tblPr>
        <w:tblStyle w:val="TableGrid"/>
        <w:tblW w:w="15871" w:type="dxa"/>
        <w:tblInd w:w="-956" w:type="dxa"/>
        <w:tblCellMar>
          <w:top w:w="2" w:type="dxa"/>
          <w:left w:w="13" w:type="dxa"/>
          <w:right w:w="112" w:type="dxa"/>
        </w:tblCellMar>
        <w:tblLook w:val="04A0" w:firstRow="1" w:lastRow="0" w:firstColumn="1" w:lastColumn="0" w:noHBand="0" w:noVBand="1"/>
      </w:tblPr>
      <w:tblGrid>
        <w:gridCol w:w="3404"/>
        <w:gridCol w:w="1985"/>
        <w:gridCol w:w="2047"/>
        <w:gridCol w:w="2053"/>
        <w:gridCol w:w="1913"/>
        <w:gridCol w:w="2381"/>
        <w:gridCol w:w="2088"/>
      </w:tblGrid>
      <w:tr w:rsidR="0072131C" w:rsidRPr="00F54554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6085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6381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RPr="003D588E" w:rsidTr="009124F7">
        <w:trPr>
          <w:trHeight w:val="577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«Разговор о важном» </w:t>
            </w:r>
          </w:p>
        </w:tc>
        <w:tc>
          <w:tcPr>
            <w:tcW w:w="6085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7. 45 – 8.20                   понедельник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4469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3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Вторник-суббота </w:t>
            </w:r>
          </w:p>
        </w:tc>
      </w:tr>
      <w:tr w:rsidR="0072131C" w:rsidRPr="003D588E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9124F7">
        <w:trPr>
          <w:trHeight w:val="902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sz w:val="28"/>
              </w:rPr>
              <w:t xml:space="preserve"> 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after="18" w:line="259" w:lineRule="auto"/>
              <w:ind w:left="98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1 класс </w:t>
            </w:r>
          </w:p>
          <w:p w:rsidR="0072131C" w:rsidRDefault="0072131C" w:rsidP="009124F7">
            <w:pPr>
              <w:spacing w:line="259" w:lineRule="auto"/>
              <w:ind w:left="167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(1 полугодие)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1 класс (2 полугодие)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0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- 9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316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2кл-9кл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after="28" w:line="259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1 класс </w:t>
            </w:r>
          </w:p>
          <w:p w:rsidR="0072131C" w:rsidRDefault="0072131C" w:rsidP="009124F7">
            <w:pPr>
              <w:spacing w:line="259" w:lineRule="auto"/>
              <w:ind w:left="249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(1полугодие)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220" w:firstLine="65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1 класс (2 полугодие) </w:t>
            </w:r>
          </w:p>
        </w:tc>
      </w:tr>
      <w:tr w:rsidR="0072131C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375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1 урок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8.20 – 8.55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8.20 -9.00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8.20-9.05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8.00-8.45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8.00-8.35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8.00.-8.40 </w:t>
            </w:r>
          </w:p>
        </w:tc>
      </w:tr>
      <w:tr w:rsidR="0072131C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410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319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Завтрак 1-9 классов </w:t>
            </w:r>
          </w:p>
        </w:tc>
        <w:tc>
          <w:tcPr>
            <w:tcW w:w="6085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95"/>
              <w:jc w:val="center"/>
            </w:pPr>
            <w:r>
              <w:rPr>
                <w:sz w:val="28"/>
              </w:rPr>
              <w:t xml:space="preserve">9.05-9.25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4469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542"/>
            </w:pPr>
            <w:r>
              <w:rPr>
                <w:sz w:val="28"/>
              </w:rPr>
              <w:t xml:space="preserve">8.45 -9.05 </w:t>
            </w:r>
          </w:p>
        </w:tc>
      </w:tr>
      <w:tr w:rsidR="0072131C" w:rsidTr="009124F7">
        <w:trPr>
          <w:trHeight w:val="254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419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2 урок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9.25 – 9.55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9.25 -10.05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9.25 – 10.10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9.05-9.50.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9.05-9.40.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9.05-9.45 </w:t>
            </w:r>
          </w:p>
        </w:tc>
      </w:tr>
      <w:tr w:rsidR="0072131C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363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3 урок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10.20- 10.55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10.20 – 11.00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10.20 -11.05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10.00 – 10.45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10.00-10.35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10.00 -10.45 </w:t>
            </w:r>
          </w:p>
        </w:tc>
      </w:tr>
      <w:tr w:rsidR="0072131C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448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4 урок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11.15 - 50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11.15 – 11.55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11.15 -12.00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10.55.- 11.40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10.55.- 11.30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10.55.- 11.35 </w:t>
            </w:r>
          </w:p>
        </w:tc>
      </w:tr>
      <w:tr w:rsidR="0072131C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410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FFFFFF"/>
            <w:vAlign w:val="center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FFFFFF"/>
            <w:vAlign w:val="center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392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Обед 1-9 классов </w:t>
            </w:r>
          </w:p>
        </w:tc>
        <w:tc>
          <w:tcPr>
            <w:tcW w:w="6085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98"/>
              <w:jc w:val="center"/>
            </w:pPr>
            <w:r>
              <w:rPr>
                <w:sz w:val="28"/>
              </w:rPr>
              <w:t xml:space="preserve">12.00-12.20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4469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00"/>
            </w:pPr>
            <w:r>
              <w:rPr>
                <w:sz w:val="28"/>
              </w:rPr>
              <w:t xml:space="preserve">11.40.-12.00 </w:t>
            </w:r>
          </w:p>
        </w:tc>
      </w:tr>
      <w:tr w:rsidR="0072131C" w:rsidTr="009124F7">
        <w:trPr>
          <w:trHeight w:val="253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  <w:vAlign w:val="center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72131C">
        <w:trPr>
          <w:trHeight w:val="492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5 урок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12.20- 13.05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12.00-12.45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12.00-12.35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12.00-12.40 </w:t>
            </w:r>
          </w:p>
        </w:tc>
      </w:tr>
      <w:tr w:rsidR="0072131C" w:rsidTr="009124F7">
        <w:trPr>
          <w:trHeight w:val="254"/>
        </w:trPr>
        <w:tc>
          <w:tcPr>
            <w:tcW w:w="34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8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  <w:vAlign w:val="center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5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  <w:vAlign w:val="center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191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38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  <w:tc>
          <w:tcPr>
            <w:tcW w:w="208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:rsidR="0072131C" w:rsidRDefault="0072131C" w:rsidP="009124F7">
            <w:pPr>
              <w:spacing w:after="160" w:line="259" w:lineRule="auto"/>
            </w:pPr>
          </w:p>
        </w:tc>
      </w:tr>
      <w:tr w:rsidR="0072131C" w:rsidTr="009124F7">
        <w:trPr>
          <w:trHeight w:val="576"/>
        </w:trPr>
        <w:tc>
          <w:tcPr>
            <w:tcW w:w="340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6 урок </w:t>
            </w:r>
          </w:p>
        </w:tc>
        <w:tc>
          <w:tcPr>
            <w:tcW w:w="198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05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13.15 -14.00 </w:t>
            </w:r>
          </w:p>
        </w:tc>
        <w:tc>
          <w:tcPr>
            <w:tcW w:w="191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12.55.-13.40 </w:t>
            </w:r>
          </w:p>
        </w:tc>
        <w:tc>
          <w:tcPr>
            <w:tcW w:w="238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1"/>
            </w:pPr>
            <w:r>
              <w:rPr>
                <w:sz w:val="28"/>
              </w:rPr>
              <w:t xml:space="preserve">  </w:t>
            </w:r>
          </w:p>
        </w:tc>
        <w:tc>
          <w:tcPr>
            <w:tcW w:w="208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2131C" w:rsidRDefault="0072131C" w:rsidP="009124F7">
            <w:pPr>
              <w:spacing w:line="259" w:lineRule="auto"/>
              <w:ind w:left="4"/>
            </w:pPr>
            <w:r>
              <w:rPr>
                <w:sz w:val="28"/>
              </w:rPr>
              <w:t xml:space="preserve">  </w:t>
            </w:r>
          </w:p>
        </w:tc>
      </w:tr>
    </w:tbl>
    <w:p w:rsidR="001A19D1" w:rsidRDefault="001A19D1">
      <w:r>
        <w:lastRenderedPageBreak/>
        <w:br w:type="page"/>
      </w:r>
    </w:p>
    <w:p w:rsidR="00CE60EF" w:rsidRDefault="00CE60EF">
      <w:r>
        <w:lastRenderedPageBreak/>
        <w:br w:type="page"/>
      </w:r>
    </w:p>
    <w:p w:rsidR="000A1C85" w:rsidRDefault="000A1C85"/>
    <w:p w:rsidR="00CE60EF" w:rsidRDefault="00CE60EF"/>
    <w:sectPr w:rsidR="00CE60EF" w:rsidSect="0072131C">
      <w:pgSz w:w="16839" w:h="11907" w:orient="landscape"/>
      <w:pgMar w:top="568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6651D"/>
    <w:multiLevelType w:val="hybridMultilevel"/>
    <w:tmpl w:val="C3A2A8FE"/>
    <w:lvl w:ilvl="0" w:tplc="CCC40EC4">
      <w:start w:val="6"/>
      <w:numFmt w:val="decimal"/>
      <w:lvlText w:val="%1."/>
      <w:lvlJc w:val="left"/>
      <w:pPr>
        <w:ind w:left="6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11063E81"/>
    <w:multiLevelType w:val="hybridMultilevel"/>
    <w:tmpl w:val="277ACEAE"/>
    <w:lvl w:ilvl="0" w:tplc="96F82CC8">
      <w:start w:val="10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0A48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1C5E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04FA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5A96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4670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C21E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2C07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46EF5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1CF75E9"/>
    <w:multiLevelType w:val="hybridMultilevel"/>
    <w:tmpl w:val="697E9588"/>
    <w:lvl w:ilvl="0" w:tplc="04185B3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16DE9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0429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160A9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A892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FE366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80C35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7E3DA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7E15B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9F215F"/>
    <w:multiLevelType w:val="hybridMultilevel"/>
    <w:tmpl w:val="C840D216"/>
    <w:lvl w:ilvl="0" w:tplc="2EC6EAC4">
      <w:start w:val="7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8062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6449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BE86F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A87A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6647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02ED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847F1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D636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F4744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2D6E2F"/>
    <w:multiLevelType w:val="hybridMultilevel"/>
    <w:tmpl w:val="469C566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734D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5A21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A1C85"/>
    <w:rsid w:val="001A19D1"/>
    <w:rsid w:val="001A1A6D"/>
    <w:rsid w:val="002D33B1"/>
    <w:rsid w:val="002D3591"/>
    <w:rsid w:val="00300DF7"/>
    <w:rsid w:val="003514A0"/>
    <w:rsid w:val="003D588E"/>
    <w:rsid w:val="004F7E17"/>
    <w:rsid w:val="00557337"/>
    <w:rsid w:val="005A05CE"/>
    <w:rsid w:val="00653AF6"/>
    <w:rsid w:val="0072131C"/>
    <w:rsid w:val="007B01E1"/>
    <w:rsid w:val="00A060A8"/>
    <w:rsid w:val="00B04523"/>
    <w:rsid w:val="00B73A5A"/>
    <w:rsid w:val="00BD26F3"/>
    <w:rsid w:val="00BD3ACD"/>
    <w:rsid w:val="00C371D7"/>
    <w:rsid w:val="00C81425"/>
    <w:rsid w:val="00C85609"/>
    <w:rsid w:val="00CE14BC"/>
    <w:rsid w:val="00CE60EF"/>
    <w:rsid w:val="00D1380C"/>
    <w:rsid w:val="00D472D9"/>
    <w:rsid w:val="00E438A1"/>
    <w:rsid w:val="00F01E19"/>
    <w:rsid w:val="00F5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B3580F-E47E-44D4-AEA8-9B378729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D26F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26F3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72131C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34"/>
    <w:qFormat/>
    <w:rsid w:val="00D47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7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dc:description>Подготовлено экспертами Актион-МЦФЭР</dc:description>
  <cp:lastModifiedBy>Учитель</cp:lastModifiedBy>
  <cp:revision>6</cp:revision>
  <cp:lastPrinted>2023-09-21T23:04:00Z</cp:lastPrinted>
  <dcterms:created xsi:type="dcterms:W3CDTF">2023-09-20T21:31:00Z</dcterms:created>
  <dcterms:modified xsi:type="dcterms:W3CDTF">2023-09-22T07:44:00Z</dcterms:modified>
</cp:coreProperties>
</file>